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50" w:rsidRDefault="004C103A" w:rsidP="009D2596">
      <w:pPr>
        <w:widowControl w:val="0"/>
        <w:tabs>
          <w:tab w:val="left" w:pos="6521"/>
        </w:tabs>
        <w:autoSpaceDE w:val="0"/>
        <w:autoSpaceDN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2C5650">
        <w:rPr>
          <w:szCs w:val="28"/>
        </w:rPr>
        <w:t xml:space="preserve">                           Приложение</w:t>
      </w:r>
    </w:p>
    <w:p w:rsidR="002C5650" w:rsidRDefault="002C5650" w:rsidP="009D2596">
      <w:pPr>
        <w:widowControl w:val="0"/>
        <w:tabs>
          <w:tab w:val="left" w:pos="6521"/>
        </w:tabs>
        <w:autoSpaceDE w:val="0"/>
        <w:autoSpaceDN w:val="0"/>
        <w:outlineLvl w:val="0"/>
        <w:rPr>
          <w:szCs w:val="28"/>
        </w:rPr>
      </w:pPr>
    </w:p>
    <w:p w:rsidR="00B02082" w:rsidRDefault="002C5650" w:rsidP="009D2596">
      <w:pPr>
        <w:widowControl w:val="0"/>
        <w:tabs>
          <w:tab w:val="left" w:pos="6521"/>
        </w:tabs>
        <w:autoSpaceDE w:val="0"/>
        <w:autoSpaceDN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="00B02082" w:rsidRPr="00B02082">
        <w:rPr>
          <w:szCs w:val="28"/>
        </w:rPr>
        <w:t>У</w:t>
      </w:r>
      <w:r w:rsidR="007E30A4">
        <w:rPr>
          <w:szCs w:val="28"/>
        </w:rPr>
        <w:t>ТВЕРЖДЕН</w:t>
      </w:r>
    </w:p>
    <w:p w:rsidR="007E30A4" w:rsidRPr="00B02082" w:rsidRDefault="007E30A4" w:rsidP="009D2596">
      <w:pPr>
        <w:widowControl w:val="0"/>
        <w:tabs>
          <w:tab w:val="left" w:pos="6521"/>
        </w:tabs>
        <w:autoSpaceDE w:val="0"/>
        <w:autoSpaceDN w:val="0"/>
        <w:outlineLvl w:val="0"/>
        <w:rPr>
          <w:szCs w:val="28"/>
        </w:rPr>
      </w:pPr>
    </w:p>
    <w:p w:rsidR="007E30A4" w:rsidRDefault="009D2596" w:rsidP="000B1F61">
      <w:pPr>
        <w:widowControl w:val="0"/>
        <w:tabs>
          <w:tab w:val="left" w:pos="6521"/>
        </w:tabs>
        <w:autoSpaceDE w:val="0"/>
        <w:autoSpaceDN w:val="0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="007E30A4">
        <w:rPr>
          <w:szCs w:val="28"/>
        </w:rPr>
        <w:t xml:space="preserve">                 </w:t>
      </w:r>
      <w:r w:rsidR="00B02082" w:rsidRPr="00B02082">
        <w:rPr>
          <w:szCs w:val="28"/>
        </w:rPr>
        <w:t>постановлением</w:t>
      </w:r>
      <w:r>
        <w:rPr>
          <w:szCs w:val="28"/>
        </w:rPr>
        <w:t xml:space="preserve"> </w:t>
      </w:r>
      <w:r w:rsidR="007E30A4">
        <w:rPr>
          <w:szCs w:val="28"/>
        </w:rPr>
        <w:t>Правительства</w:t>
      </w:r>
    </w:p>
    <w:p w:rsidR="00B02082" w:rsidRPr="00B02082" w:rsidRDefault="007E30A4" w:rsidP="000B1F61">
      <w:pPr>
        <w:widowControl w:val="0"/>
        <w:tabs>
          <w:tab w:val="left" w:pos="6521"/>
        </w:tabs>
        <w:autoSpaceDE w:val="0"/>
        <w:autoSpaceDN w:val="0"/>
        <w:rPr>
          <w:szCs w:val="28"/>
        </w:rPr>
      </w:pPr>
      <w:r>
        <w:rPr>
          <w:szCs w:val="28"/>
        </w:rPr>
        <w:t xml:space="preserve">                                                                             Кировской </w:t>
      </w:r>
      <w:r w:rsidR="00B02082" w:rsidRPr="00B02082">
        <w:rPr>
          <w:szCs w:val="28"/>
        </w:rPr>
        <w:t>области</w:t>
      </w:r>
    </w:p>
    <w:p w:rsidR="00B02082" w:rsidRPr="00B02082" w:rsidRDefault="00B02082" w:rsidP="000B1F61">
      <w:pPr>
        <w:widowControl w:val="0"/>
        <w:autoSpaceDE w:val="0"/>
        <w:autoSpaceDN w:val="0"/>
        <w:spacing w:after="720"/>
        <w:rPr>
          <w:szCs w:val="28"/>
        </w:rPr>
      </w:pPr>
      <w:r w:rsidRPr="00B02082">
        <w:rPr>
          <w:szCs w:val="28"/>
        </w:rPr>
        <w:t xml:space="preserve">                                                             </w:t>
      </w:r>
      <w:r w:rsidR="007E30A4">
        <w:rPr>
          <w:szCs w:val="28"/>
        </w:rPr>
        <w:t xml:space="preserve">                </w:t>
      </w:r>
      <w:r w:rsidRPr="00B02082">
        <w:rPr>
          <w:szCs w:val="28"/>
        </w:rPr>
        <w:t xml:space="preserve">от </w:t>
      </w:r>
      <w:r w:rsidR="009217D4">
        <w:rPr>
          <w:szCs w:val="28"/>
        </w:rPr>
        <w:t xml:space="preserve">12.03.2018    </w:t>
      </w:r>
      <w:r w:rsidRPr="00B02082">
        <w:rPr>
          <w:szCs w:val="28"/>
        </w:rPr>
        <w:t>№</w:t>
      </w:r>
      <w:r w:rsidR="009217D4">
        <w:rPr>
          <w:szCs w:val="28"/>
        </w:rPr>
        <w:t xml:space="preserve"> 118-П</w:t>
      </w:r>
      <w:r w:rsidRPr="00B02082">
        <w:rPr>
          <w:szCs w:val="28"/>
        </w:rPr>
        <w:t xml:space="preserve"> </w:t>
      </w:r>
    </w:p>
    <w:p w:rsidR="00B02082" w:rsidRPr="00B02082" w:rsidRDefault="00B02082" w:rsidP="00B02082">
      <w:pPr>
        <w:widowControl w:val="0"/>
        <w:autoSpaceDE w:val="0"/>
        <w:autoSpaceDN w:val="0"/>
        <w:jc w:val="both"/>
        <w:rPr>
          <w:szCs w:val="28"/>
        </w:rPr>
      </w:pPr>
    </w:p>
    <w:p w:rsidR="00B02082" w:rsidRPr="00B02082" w:rsidRDefault="00B02082" w:rsidP="00D22155">
      <w:pPr>
        <w:widowControl w:val="0"/>
        <w:autoSpaceDE w:val="0"/>
        <w:autoSpaceDN w:val="0"/>
        <w:jc w:val="center"/>
        <w:rPr>
          <w:b/>
          <w:szCs w:val="28"/>
        </w:rPr>
      </w:pPr>
      <w:bookmarkStart w:id="0" w:name="P36"/>
      <w:bookmarkEnd w:id="0"/>
      <w:r w:rsidRPr="00B02082">
        <w:rPr>
          <w:b/>
          <w:szCs w:val="28"/>
        </w:rPr>
        <w:t>СОСТАВ</w:t>
      </w:r>
    </w:p>
    <w:p w:rsidR="00B02082" w:rsidRDefault="007E30A4" w:rsidP="00D22155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санитарно-противоэпидемической комиссии</w:t>
      </w:r>
    </w:p>
    <w:p w:rsidR="007E30A4" w:rsidRPr="00B02082" w:rsidRDefault="007E30A4" w:rsidP="00D22155">
      <w:pPr>
        <w:widowControl w:val="0"/>
        <w:autoSpaceDE w:val="0"/>
        <w:autoSpaceDN w:val="0"/>
        <w:spacing w:after="480"/>
        <w:jc w:val="center"/>
        <w:rPr>
          <w:szCs w:val="28"/>
        </w:rPr>
      </w:pPr>
      <w:r>
        <w:rPr>
          <w:b/>
          <w:szCs w:val="28"/>
        </w:rPr>
        <w:t>Кировской области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5528"/>
      </w:tblGrid>
      <w:tr w:rsidR="00B02082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02082" w:rsidRPr="00B02082" w:rsidRDefault="00B02082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КУРДЮМОВ</w:t>
            </w:r>
          </w:p>
          <w:p w:rsidR="00B02082" w:rsidRPr="00B02082" w:rsidRDefault="00B02082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Дмитрий Александрович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2082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02082" w:rsidRDefault="00B02082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 xml:space="preserve"> заместитель Председателя Правительства области, председатель комиссии</w:t>
            </w:r>
          </w:p>
          <w:p w:rsidR="000B1F61" w:rsidRPr="00B02082" w:rsidRDefault="000B1F61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B02082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D6EEB" w:rsidRPr="00B02082" w:rsidRDefault="00AD6EEB" w:rsidP="00AD6EEB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БЕЛОУСОВА</w:t>
            </w:r>
          </w:p>
          <w:p w:rsidR="00B02082" w:rsidRPr="00B02082" w:rsidRDefault="00AD6EEB" w:rsidP="00AD6EEB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Елизавета Аркадьевна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2082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02082" w:rsidRDefault="00AD6EEB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Кировской области, заместитель председателя комиссии (по согласованию)</w:t>
            </w:r>
          </w:p>
          <w:p w:rsidR="000B1F61" w:rsidRPr="00B02082" w:rsidRDefault="000B1F61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B02082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D6EEB" w:rsidRPr="00B02082" w:rsidRDefault="00AD6EEB" w:rsidP="00AD6EEB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ЧЕРНЯЕВ</w:t>
            </w:r>
          </w:p>
          <w:p w:rsidR="00AD6EEB" w:rsidRPr="00B02082" w:rsidRDefault="00AD6EEB" w:rsidP="00AD6EEB">
            <w:pPr>
              <w:rPr>
                <w:szCs w:val="28"/>
              </w:rPr>
            </w:pPr>
            <w:r w:rsidRPr="00B02082">
              <w:rPr>
                <w:szCs w:val="28"/>
              </w:rPr>
              <w:t>Андрей Вениаминович</w:t>
            </w:r>
          </w:p>
          <w:p w:rsidR="00B02082" w:rsidRPr="00B02082" w:rsidRDefault="00B02082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2082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B1F61" w:rsidRPr="00AD6EEB" w:rsidRDefault="00AD6EEB" w:rsidP="00AD6EEB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AD6EEB">
              <w:rPr>
                <w:szCs w:val="28"/>
              </w:rPr>
              <w:t>министр здравоохранения Кировской области, заместитель председателя комиссии</w:t>
            </w:r>
          </w:p>
          <w:p w:rsidR="00B02082" w:rsidRPr="00B02082" w:rsidRDefault="00B02082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B02082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02082" w:rsidRPr="00B02082" w:rsidRDefault="00B02082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ЛЕУШИНА</w:t>
            </w:r>
          </w:p>
          <w:p w:rsidR="00B02082" w:rsidRPr="00B02082" w:rsidRDefault="00B02082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Наталья Евгеньевна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2082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02082" w:rsidRDefault="00B02082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начальник отдела по организации медицинской и высокотехнологичной помощи министерства здравоохранения Киров</w:t>
            </w:r>
            <w:r w:rsidR="00F61EAA">
              <w:rPr>
                <w:szCs w:val="28"/>
              </w:rPr>
              <w:t>ской области, секретарь комиссии</w:t>
            </w:r>
          </w:p>
          <w:p w:rsidR="000B1F61" w:rsidRPr="00B02082" w:rsidRDefault="000B1F61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АЛБЕГОВА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Алла Викторовна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1EAA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министр охраны окружающей среды Кировской области</w:t>
            </w:r>
          </w:p>
          <w:p w:rsidR="000B1F61" w:rsidRPr="00B02082" w:rsidRDefault="000B1F61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A5167B" w:rsidRPr="00B02082" w:rsidTr="0006113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5167B" w:rsidRDefault="00A5167B" w:rsidP="0006113F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ВОРОНКИНА</w:t>
            </w:r>
          </w:p>
          <w:p w:rsidR="00A5167B" w:rsidRPr="00B02082" w:rsidRDefault="00A5167B" w:rsidP="0006113F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Елена Станиславовна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167B" w:rsidRPr="00B02082" w:rsidRDefault="00A5167B" w:rsidP="0006113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5167B" w:rsidRDefault="00A5167B" w:rsidP="0006113F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общего и дополнительного образования министерства</w:t>
            </w:r>
            <w:r w:rsidRPr="00B02082">
              <w:rPr>
                <w:szCs w:val="28"/>
              </w:rPr>
              <w:t xml:space="preserve"> образования Кировской области</w:t>
            </w:r>
          </w:p>
          <w:p w:rsidR="00A5167B" w:rsidRDefault="00A5167B" w:rsidP="0006113F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bookmarkStart w:id="1" w:name="_GoBack"/>
            <w:bookmarkEnd w:id="1"/>
          </w:p>
          <w:p w:rsidR="000469CA" w:rsidRPr="00B02082" w:rsidRDefault="000469CA" w:rsidP="0006113F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lastRenderedPageBreak/>
              <w:t>ИВАНОВА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Елена Валерьевна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B1F61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заместитель начальника управления ветеринарии Кировской области</w:t>
            </w: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2155" w:rsidRDefault="00D22155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КАРДОВСКАЯ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Елена Александровна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2155" w:rsidRDefault="00D22155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22155" w:rsidRDefault="00D22155" w:rsidP="0093050C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  <w:p w:rsidR="00F61EAA" w:rsidRDefault="0093050C" w:rsidP="0093050C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  <w:r w:rsidRPr="0093050C">
              <w:rPr>
                <w:szCs w:val="28"/>
              </w:rPr>
              <w:t xml:space="preserve"> Территориального</w:t>
            </w:r>
            <w:r w:rsidR="00B211F5">
              <w:rPr>
                <w:szCs w:val="28"/>
              </w:rPr>
              <w:t xml:space="preserve"> </w:t>
            </w:r>
            <w:r>
              <w:rPr>
                <w:szCs w:val="28"/>
              </w:rPr>
              <w:t>органа Федеральной службы по</w:t>
            </w:r>
            <w:r w:rsidR="00B211F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надзору в сфере здравоохранения </w:t>
            </w:r>
            <w:r w:rsidRPr="0093050C">
              <w:rPr>
                <w:szCs w:val="28"/>
              </w:rPr>
              <w:t xml:space="preserve">по Кировской области </w:t>
            </w:r>
            <w:r w:rsidR="00F61EAA" w:rsidRPr="00B02082">
              <w:rPr>
                <w:szCs w:val="28"/>
              </w:rPr>
              <w:t>(по согласованию)</w:t>
            </w:r>
          </w:p>
          <w:p w:rsidR="000B1F61" w:rsidRPr="00B02082" w:rsidRDefault="000B1F61" w:rsidP="0093050C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КОЛОБОВА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Наталья Валентиновна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1EAA" w:rsidRDefault="0085023C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</w:t>
            </w:r>
            <w:r w:rsidR="00F61EAA" w:rsidRPr="00B02082">
              <w:rPr>
                <w:szCs w:val="28"/>
              </w:rPr>
              <w:t xml:space="preserve"> финансов Кировской области</w:t>
            </w:r>
          </w:p>
          <w:p w:rsidR="000B1F61" w:rsidRPr="00B02082" w:rsidRDefault="000B1F61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КОЛОМИЙЦЕВА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Галина Николаевна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B1F61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директор Кировского областного государственного унитарно</w:t>
            </w:r>
            <w:r w:rsidR="003D0151">
              <w:rPr>
                <w:szCs w:val="28"/>
              </w:rPr>
              <w:t>го предприятия «</w:t>
            </w:r>
            <w:r w:rsidRPr="00B02082">
              <w:rPr>
                <w:szCs w:val="28"/>
              </w:rPr>
              <w:t>А</w:t>
            </w:r>
            <w:r w:rsidR="003D0151">
              <w:rPr>
                <w:szCs w:val="28"/>
              </w:rPr>
              <w:t>птечный склад»</w:t>
            </w:r>
            <w:r w:rsidR="009223B3">
              <w:rPr>
                <w:szCs w:val="28"/>
              </w:rPr>
              <w:t xml:space="preserve"> </w:t>
            </w:r>
            <w:r w:rsidR="00AC5ECB" w:rsidRPr="00B02082">
              <w:rPr>
                <w:szCs w:val="28"/>
              </w:rPr>
              <w:t>(по согласованию</w:t>
            </w:r>
            <w:r w:rsidR="00AC5ECB">
              <w:rPr>
                <w:szCs w:val="28"/>
              </w:rPr>
              <w:t>)</w:t>
            </w:r>
          </w:p>
          <w:p w:rsidR="001B165B" w:rsidRPr="00B02082" w:rsidRDefault="001B165B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КОПЫРИН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Сергей Иванович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1EAA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заместитель начальника полиции Управления Министерства внутренних дел Российской Федерации по Кировской области по охране общественного порядка (по согласованию)</w:t>
            </w:r>
          </w:p>
          <w:p w:rsidR="000B1F61" w:rsidRPr="00B02082" w:rsidRDefault="000B1F61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НИКИТИНСКИЙ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Александр Леонидович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1EAA" w:rsidRDefault="00A5167B" w:rsidP="008259BC">
            <w:pPr>
              <w:widowControl w:val="0"/>
              <w:autoSpaceDE w:val="0"/>
              <w:autoSpaceDN w:val="0"/>
              <w:ind w:right="-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="00F61EAA" w:rsidRPr="00B02082">
              <w:rPr>
                <w:szCs w:val="28"/>
              </w:rPr>
              <w:t xml:space="preserve">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 (по защите, мониторингу и предупреждению чрезвычайных </w:t>
            </w:r>
            <w:r w:rsidR="00F61EAA" w:rsidRPr="008259BC">
              <w:rPr>
                <w:spacing w:val="-20"/>
                <w:szCs w:val="28"/>
              </w:rPr>
              <w:t>ситуаций)</w:t>
            </w:r>
            <w:r w:rsidR="008259BC">
              <w:rPr>
                <w:szCs w:val="28"/>
              </w:rPr>
              <w:t xml:space="preserve"> </w:t>
            </w:r>
            <w:r w:rsidR="008330AB">
              <w:rPr>
                <w:szCs w:val="28"/>
              </w:rPr>
              <w:t>–</w:t>
            </w:r>
            <w:r w:rsidR="008259BC">
              <w:rPr>
                <w:szCs w:val="28"/>
              </w:rPr>
              <w:t xml:space="preserve"> </w:t>
            </w:r>
            <w:r w:rsidR="00F61EAA" w:rsidRPr="00B02082">
              <w:rPr>
                <w:szCs w:val="28"/>
              </w:rPr>
              <w:t>начальник управления гражданской защиты</w:t>
            </w:r>
            <w:r w:rsidR="005F6204">
              <w:rPr>
                <w:szCs w:val="28"/>
              </w:rPr>
              <w:t xml:space="preserve"> </w:t>
            </w:r>
            <w:r w:rsidR="00F61EAA" w:rsidRPr="00B02082">
              <w:rPr>
                <w:szCs w:val="28"/>
              </w:rPr>
              <w:t>(по согласованию)</w:t>
            </w:r>
          </w:p>
          <w:p w:rsidR="000B1F61" w:rsidRPr="00B02082" w:rsidRDefault="000B1F61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СИТНИКОВА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Анна Владимировна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1EAA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главный специалист-эксперт отдела организации социального обслуживания пожилых людей и инвалидов министерства социального развития Кировской области</w:t>
            </w:r>
          </w:p>
          <w:p w:rsidR="000B1F61" w:rsidRPr="00B02082" w:rsidRDefault="000B1F61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ФЕОФАНОВ</w:t>
            </w:r>
          </w:p>
          <w:p w:rsidR="00F61EAA" w:rsidRPr="00B02082" w:rsidRDefault="00F61EAA" w:rsidP="009E2B94">
            <w:pPr>
              <w:widowControl w:val="0"/>
              <w:tabs>
                <w:tab w:val="left" w:pos="2915"/>
              </w:tabs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Виктор Владимирович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1EAA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начальник управления защиты населения и территорий администрации Правительства Кировской области</w:t>
            </w:r>
          </w:p>
          <w:p w:rsidR="004A7AAA" w:rsidRPr="00B02082" w:rsidRDefault="004A7A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lastRenderedPageBreak/>
              <w:t>ХРАПОВИЦКИЙ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Алексей Николаевич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1EAA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 xml:space="preserve">заместитель руководителя Управления Федеральной службы по ветеринарному и фитосанитарному надзору по Кировской области </w:t>
            </w:r>
            <w:r w:rsidR="009F64F4">
              <w:rPr>
                <w:szCs w:val="28"/>
              </w:rPr>
              <w:t xml:space="preserve">и Удмуртской Республике </w:t>
            </w:r>
            <w:r w:rsidRPr="00B02082">
              <w:rPr>
                <w:szCs w:val="28"/>
              </w:rPr>
              <w:t>(по согласованию)</w:t>
            </w:r>
          </w:p>
          <w:p w:rsidR="000B1F61" w:rsidRPr="00B02082" w:rsidRDefault="000B1F61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</w:tr>
      <w:tr w:rsidR="00F61EAA" w:rsidRPr="00B02082" w:rsidTr="000B1F6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02082">
              <w:rPr>
                <w:szCs w:val="28"/>
              </w:rPr>
              <w:t>ЯРИЦИН</w:t>
            </w:r>
          </w:p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Виктор Викторович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0946F9" w:rsidP="00B0208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61EAA" w:rsidRPr="00B02082" w:rsidRDefault="00F61EAA" w:rsidP="00B02082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B02082">
              <w:rPr>
                <w:szCs w:val="28"/>
              </w:rPr>
              <w:t>начальник отдела защиты муниципального бюджетного учреждения «Кировское управление гражданской защиты» (по согласованию)</w:t>
            </w:r>
          </w:p>
        </w:tc>
      </w:tr>
    </w:tbl>
    <w:p w:rsidR="000B1F61" w:rsidRDefault="000B1F61" w:rsidP="00A5167B">
      <w:pPr>
        <w:spacing w:after="720"/>
        <w:rPr>
          <w:rFonts w:eastAsiaTheme="minorHAnsi"/>
          <w:szCs w:val="28"/>
          <w:lang w:eastAsia="en-US"/>
        </w:rPr>
      </w:pPr>
    </w:p>
    <w:p w:rsidR="005B2349" w:rsidRPr="00B02082" w:rsidRDefault="009217D4" w:rsidP="009217D4">
      <w:pPr>
        <w:spacing w:after="720" w:line="360" w:lineRule="auto"/>
        <w:jc w:val="center"/>
        <w:rPr>
          <w:szCs w:val="28"/>
        </w:rPr>
      </w:pPr>
      <w:r>
        <w:rPr>
          <w:rFonts w:eastAsiaTheme="minorHAnsi"/>
          <w:szCs w:val="28"/>
          <w:lang w:eastAsia="en-US"/>
        </w:rPr>
        <w:t>____________</w:t>
      </w:r>
    </w:p>
    <w:sectPr w:rsidR="005B2349" w:rsidRPr="00B02082" w:rsidSect="00B02082">
      <w:headerReference w:type="default" r:id="rId7"/>
      <w:pgSz w:w="11907" w:h="16840"/>
      <w:pgMar w:top="1134" w:right="851" w:bottom="1134" w:left="153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94" w:rsidRDefault="00D57C94">
      <w:r>
        <w:separator/>
      </w:r>
    </w:p>
  </w:endnote>
  <w:endnote w:type="continuationSeparator" w:id="0">
    <w:p w:rsidR="00D57C94" w:rsidRDefault="00D5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94" w:rsidRDefault="00D57C94">
      <w:r>
        <w:separator/>
      </w:r>
    </w:p>
  </w:footnote>
  <w:footnote w:type="continuationSeparator" w:id="0">
    <w:p w:rsidR="00D57C94" w:rsidRDefault="00D57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50" w:rsidRDefault="00641050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69CA">
      <w:rPr>
        <w:rStyle w:val="a7"/>
        <w:noProof/>
      </w:rPr>
      <w:t>2</w:t>
    </w:r>
    <w:r>
      <w:rPr>
        <w:rStyle w:val="a7"/>
      </w:rPr>
      <w:fldChar w:fldCharType="end"/>
    </w:r>
  </w:p>
  <w:p w:rsidR="00641050" w:rsidRDefault="00641050" w:rsidP="006410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75"/>
    <w:rsid w:val="0000716F"/>
    <w:rsid w:val="00012E3F"/>
    <w:rsid w:val="00025A79"/>
    <w:rsid w:val="00041188"/>
    <w:rsid w:val="000469CA"/>
    <w:rsid w:val="00056187"/>
    <w:rsid w:val="000946F9"/>
    <w:rsid w:val="000B1F61"/>
    <w:rsid w:val="000F75D4"/>
    <w:rsid w:val="001B165B"/>
    <w:rsid w:val="001C403A"/>
    <w:rsid w:val="00256651"/>
    <w:rsid w:val="002A75FB"/>
    <w:rsid w:val="002B7B3B"/>
    <w:rsid w:val="002C5650"/>
    <w:rsid w:val="002E603C"/>
    <w:rsid w:val="003154E6"/>
    <w:rsid w:val="0037521A"/>
    <w:rsid w:val="003D0151"/>
    <w:rsid w:val="0045762E"/>
    <w:rsid w:val="0049332C"/>
    <w:rsid w:val="00494252"/>
    <w:rsid w:val="004A7AAA"/>
    <w:rsid w:val="004C103A"/>
    <w:rsid w:val="005125B8"/>
    <w:rsid w:val="00525C54"/>
    <w:rsid w:val="00577259"/>
    <w:rsid w:val="005B2349"/>
    <w:rsid w:val="005F6204"/>
    <w:rsid w:val="00641050"/>
    <w:rsid w:val="007D3B75"/>
    <w:rsid w:val="007E30A4"/>
    <w:rsid w:val="008259BC"/>
    <w:rsid w:val="008330AB"/>
    <w:rsid w:val="0085023C"/>
    <w:rsid w:val="00855AB9"/>
    <w:rsid w:val="00884ABD"/>
    <w:rsid w:val="00887026"/>
    <w:rsid w:val="00890713"/>
    <w:rsid w:val="009217D4"/>
    <w:rsid w:val="009223B3"/>
    <w:rsid w:val="0093050C"/>
    <w:rsid w:val="00971376"/>
    <w:rsid w:val="009A22AD"/>
    <w:rsid w:val="009B1D34"/>
    <w:rsid w:val="009D2596"/>
    <w:rsid w:val="009E2B94"/>
    <w:rsid w:val="009F64F4"/>
    <w:rsid w:val="00A5167B"/>
    <w:rsid w:val="00AC5ECB"/>
    <w:rsid w:val="00AD6EEB"/>
    <w:rsid w:val="00AE4A97"/>
    <w:rsid w:val="00B02082"/>
    <w:rsid w:val="00B211F5"/>
    <w:rsid w:val="00C7428A"/>
    <w:rsid w:val="00C948C8"/>
    <w:rsid w:val="00CB340E"/>
    <w:rsid w:val="00CD2BDF"/>
    <w:rsid w:val="00D22155"/>
    <w:rsid w:val="00D57C94"/>
    <w:rsid w:val="00D63D06"/>
    <w:rsid w:val="00E15FD8"/>
    <w:rsid w:val="00E62F05"/>
    <w:rsid w:val="00EB08BC"/>
    <w:rsid w:val="00ED3814"/>
    <w:rsid w:val="00EE04C3"/>
    <w:rsid w:val="00EF1330"/>
    <w:rsid w:val="00F61EAA"/>
    <w:rsid w:val="00F761AE"/>
    <w:rsid w:val="00FC783D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86407D-BD38-4AE8-AE13-20E7AAB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A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25A7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5A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025A79"/>
  </w:style>
  <w:style w:type="paragraph" w:styleId="a8">
    <w:name w:val="footer"/>
    <w:basedOn w:val="a"/>
    <w:link w:val="a9"/>
    <w:uiPriority w:val="99"/>
    <w:unhideWhenUsed/>
    <w:rsid w:val="005B2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234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41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6D727-CD19-48AB-8D08-80639E39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Светлана Дмитриевна</dc:creator>
  <cp:lastModifiedBy>Любовь В. Кузнецова</cp:lastModifiedBy>
  <cp:revision>38</cp:revision>
  <cp:lastPrinted>2018-02-28T07:48:00Z</cp:lastPrinted>
  <dcterms:created xsi:type="dcterms:W3CDTF">2017-12-28T10:39:00Z</dcterms:created>
  <dcterms:modified xsi:type="dcterms:W3CDTF">2018-03-19T08:02:00Z</dcterms:modified>
</cp:coreProperties>
</file>